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44"/>
          <w:sz w:val="32"/>
          <w:szCs w:val="32"/>
        </w:rPr>
      </w:pPr>
      <w:r>
        <w:rPr>
          <w:rFonts w:eastAsia="黑体"/>
          <w:bCs/>
          <w:kern w:val="44"/>
          <w:sz w:val="32"/>
          <w:szCs w:val="32"/>
        </w:rPr>
        <w:t>附件4</w:t>
      </w:r>
    </w:p>
    <w:p>
      <w:pPr>
        <w:adjustRightInd w:val="0"/>
        <w:jc w:val="center"/>
        <w:rPr>
          <w:rFonts w:eastAsia="方正小标宋_GBK"/>
          <w:bCs/>
          <w:kern w:val="44"/>
          <w:sz w:val="36"/>
          <w:szCs w:val="36"/>
        </w:rPr>
      </w:pPr>
      <w:bookmarkStart w:id="0" w:name="_GoBack"/>
      <w:r>
        <w:rPr>
          <w:rFonts w:eastAsia="方正小标宋_GBK"/>
          <w:bCs/>
          <w:kern w:val="44"/>
          <w:sz w:val="36"/>
          <w:szCs w:val="36"/>
        </w:rPr>
        <w:t>201</w:t>
      </w:r>
      <w:r>
        <w:rPr>
          <w:rFonts w:hint="eastAsia" w:eastAsia="方正小标宋_GBK"/>
          <w:bCs/>
          <w:kern w:val="44"/>
          <w:sz w:val="36"/>
          <w:szCs w:val="36"/>
        </w:rPr>
        <w:t>6</w:t>
      </w:r>
      <w:r>
        <w:rPr>
          <w:rFonts w:eastAsia="方正小标宋_GBK"/>
          <w:bCs/>
          <w:kern w:val="44"/>
          <w:sz w:val="36"/>
          <w:szCs w:val="36"/>
        </w:rPr>
        <w:t>年全省各地自建职工书屋登记汇总表</w:t>
      </w:r>
    </w:p>
    <w:bookmarkEnd w:id="0"/>
    <w:p>
      <w:pPr>
        <w:adjustRightInd w:val="0"/>
        <w:spacing w:before="156" w:beforeLines="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市（州）总工会盖章                                                         年    月   日</w:t>
      </w:r>
    </w:p>
    <w:tbl>
      <w:tblPr>
        <w:tblStyle w:val="5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302"/>
        <w:gridCol w:w="2070"/>
        <w:gridCol w:w="2070"/>
        <w:gridCol w:w="2514"/>
        <w:gridCol w:w="147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负责人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通信地址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邮  编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书刊总量（册）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r>
        <w:rPr>
          <w:rFonts w:eastAsia="仿宋_GB2312"/>
          <w:bCs/>
          <w:kern w:val="44"/>
          <w:sz w:val="28"/>
          <w:szCs w:val="28"/>
        </w:rPr>
        <w:t>注：表格规格不限，可续表，电子文件可为Excel格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73FFA"/>
    <w:rsid w:val="76673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2017-08-30T06:07:00Z</dcterms:created>
  <dc:creator>Administrator</dc:creator>
  <cp:lastModifiedBy>Administrator</cp:lastModifiedBy>
  <dcterms:modified xsi:type="dcterms:W3CDTF">2017-08-30T06:08:51Z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